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B116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OLIMPIADA NAȚIONALĂ DE BIOLOGIE</w:t>
      </w:r>
    </w:p>
    <w:p w14:paraId="77A26019" w14:textId="77777777" w:rsidR="001B7C67" w:rsidRPr="001B7C67" w:rsidRDefault="001B7C67" w:rsidP="001B7C67">
      <w:pPr>
        <w:jc w:val="center"/>
        <w:rPr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ETAPA JUDEȚEANĂ/A SECTOARELOR MUNICIPIULUI BUCUREȘTI, 13 martie 2022</w:t>
      </w:r>
      <w:r w:rsidRPr="001B7C67">
        <w:rPr>
          <w:b/>
          <w:bCs/>
          <w:sz w:val="28"/>
          <w:szCs w:val="28"/>
        </w:rPr>
        <w:t xml:space="preserve"> </w:t>
      </w:r>
    </w:p>
    <w:p w14:paraId="22CDB160" w14:textId="7DD2D244" w:rsid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 xml:space="preserve">PROBA TEORETICĂ, CLASA a </w:t>
      </w:r>
      <w:r w:rsidR="00A60B3C">
        <w:rPr>
          <w:rFonts w:cstheme="minorHAnsi"/>
          <w:b/>
          <w:bCs/>
          <w:sz w:val="28"/>
          <w:szCs w:val="28"/>
        </w:rPr>
        <w:t>X</w:t>
      </w:r>
      <w:r w:rsidR="002A3DD8">
        <w:rPr>
          <w:rFonts w:cstheme="minorHAnsi"/>
          <w:b/>
          <w:bCs/>
          <w:sz w:val="28"/>
          <w:szCs w:val="28"/>
        </w:rPr>
        <w:t>I</w:t>
      </w:r>
      <w:r w:rsidRPr="001B7C67">
        <w:rPr>
          <w:rFonts w:cstheme="minorHAnsi"/>
          <w:b/>
          <w:bCs/>
          <w:sz w:val="28"/>
          <w:szCs w:val="28"/>
        </w:rPr>
        <w:t>-a</w:t>
      </w:r>
    </w:p>
    <w:p w14:paraId="2B4D8762" w14:textId="2B3EC9BA" w:rsidR="001B7C67" w:rsidRDefault="001B7C67" w:rsidP="001B7C67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BAREM DE CORECTARE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850"/>
        <w:gridCol w:w="1814"/>
        <w:gridCol w:w="850"/>
        <w:gridCol w:w="1814"/>
      </w:tblGrid>
      <w:tr w:rsidR="001B7C67" w:rsidRPr="00E83FDB" w14:paraId="5956DA65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20B15A6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4A873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1A02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D98582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8C97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9557D3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</w:tr>
      <w:tr w:rsidR="004C1A80" w:rsidRPr="00E83FDB" w14:paraId="528DEE06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053CFD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01BB96" w14:textId="0E71F32E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61EC4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5724A9" w14:textId="2596F45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650F8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FD114F" w14:textId="249B16D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47698ACF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F12C5B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F602C" w14:textId="2033740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94BE8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C1C78B" w14:textId="3A34A928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0E52E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34ECB4" w14:textId="31DEBBC1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E</w:t>
            </w:r>
          </w:p>
        </w:tc>
      </w:tr>
      <w:tr w:rsidR="004C1A80" w:rsidRPr="00E83FDB" w14:paraId="0FFB97FD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6FF03BD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3F29A5" w14:textId="6D86128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DA3CA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F1582B" w14:textId="6601EFA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0570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A715C8" w14:textId="45757563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26D31D94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20281D4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3B6F57" w14:textId="2444BC41" w:rsidR="004C1A80" w:rsidRPr="00E83FDB" w:rsidRDefault="00151998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B47D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6F6729" w14:textId="4688702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54CE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F374C2" w14:textId="1C525A9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E</w:t>
            </w:r>
          </w:p>
        </w:tc>
      </w:tr>
      <w:tr w:rsidR="004C1A80" w:rsidRPr="00E83FDB" w14:paraId="32A01271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228E36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6601F" w14:textId="28C6DD9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2491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0A2024" w14:textId="463E048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FCE70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F4B7F" w14:textId="3C8888F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105EFCD6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1F0419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10C460" w14:textId="61B5A1AB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A692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B09B36" w14:textId="2D36ECAE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F6099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69C2B2" w14:textId="1A05716A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</w:tr>
      <w:tr w:rsidR="004C1A80" w:rsidRPr="00E83FDB" w14:paraId="0E62EDC2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7164CE0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8FEA85" w14:textId="20BBDD73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4AC2F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EE65EF" w14:textId="5ADCA18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95A0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8F1D46" w14:textId="76DDD2C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7CDF143F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47F18A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09E83D" w14:textId="31BA8906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F5356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CCE8A6" w14:textId="3043B8DB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6236A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895DC5" w14:textId="061A3736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E</w:t>
            </w:r>
          </w:p>
        </w:tc>
      </w:tr>
      <w:tr w:rsidR="004C1A80" w:rsidRPr="00E83FDB" w14:paraId="3AA42488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18B23F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7ACA04" w14:textId="724C6C5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4DEF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0A3F3C" w14:textId="6B1094A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8BFA8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4D6839" w14:textId="33BFD19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28E61253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61A365E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A4A07E" w14:textId="6755ED5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DF4A4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8EFC96" w14:textId="44DFE5E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EB7F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633B47" w14:textId="056EC289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</w:tr>
      <w:tr w:rsidR="004C1A80" w:rsidRPr="00E83FDB" w14:paraId="5DC8D953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D59B3A0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4CC0D1" w14:textId="51F53381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DD48A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1F77F8" w14:textId="5C623B7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A23A8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46D792" w14:textId="296C0278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</w:tr>
      <w:tr w:rsidR="004C1A80" w:rsidRPr="00E83FDB" w14:paraId="5EEBC558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D46247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F19E82" w14:textId="2C00733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9A6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E2053B" w14:textId="0ACF351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FA20B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285259" w14:textId="48451D5F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</w:tr>
      <w:tr w:rsidR="004C1A80" w:rsidRPr="00E83FDB" w14:paraId="6154103A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FEB6D5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B8D880" w14:textId="5A968F0C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69F8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32257A" w14:textId="7629682D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9EB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D909A7" w14:textId="5E6C8DB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  <w:r w:rsidRPr="00155C72">
              <w:t>C</w:t>
            </w:r>
          </w:p>
        </w:tc>
      </w:tr>
      <w:tr w:rsidR="004C1A80" w:rsidRPr="00E83FDB" w14:paraId="21A76048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FF62A0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778100" w14:textId="14DF8AAF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C8DA1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F22EE8" w14:textId="5114523A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56D1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557648" w14:textId="48280BF4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</w:tr>
      <w:tr w:rsidR="004C1A80" w:rsidRPr="00E83FDB" w14:paraId="32BD9E91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255F8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CDBE4B" w14:textId="24FC5269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A0256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0874D6" w14:textId="7B8D255B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6F62E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CF24A4" w14:textId="3CDA56D1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65BD9345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F78E53D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FF105A" w14:textId="3CC6486E" w:rsidR="004C1A80" w:rsidRPr="00E83FDB" w:rsidRDefault="00151998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3399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644698" w14:textId="3A1EB46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503AC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9A97C8" w14:textId="289517A1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</w:tr>
      <w:tr w:rsidR="004C1A80" w:rsidRPr="00E83FDB" w14:paraId="206198A1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4C7A01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54C2DB" w14:textId="4089EF06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4301C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76993C" w14:textId="32462F03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15E67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EF5375" w14:textId="0CD3A78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2FD065F0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B292C4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93BCA9" w14:textId="4BEA3CE3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993AF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6376D1" w14:textId="4434B27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20C6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2115A" w14:textId="2D8F78C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</w:tr>
      <w:tr w:rsidR="004C1A80" w:rsidRPr="00E83FDB" w14:paraId="7485281C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8E38386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3995A0" w14:textId="3B375BCE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E152E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EF81DE" w14:textId="3D1FBF1F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5FABD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80FD60" w14:textId="2F43D0F6" w:rsidR="004C1A80" w:rsidRPr="00E83FDB" w:rsidRDefault="00EC0D28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 xml:space="preserve">3 p </w:t>
            </w:r>
            <w:r w:rsidR="00151998">
              <w:t>OFICIU</w:t>
            </w:r>
          </w:p>
        </w:tc>
      </w:tr>
      <w:tr w:rsidR="004C1A80" w:rsidRPr="00E83FDB" w14:paraId="1CC1E1C6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60AB04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8D8136" w14:textId="3799998F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B668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3C79B1" w14:textId="761F292B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40D6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651ACD" w14:textId="0396243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</w:tr>
      <w:tr w:rsidR="004C1A80" w:rsidRPr="00E83FDB" w14:paraId="61F7B249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4FF1E5A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3C5017" w14:textId="3DBD70D6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963B0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D22EE7" w14:textId="2A90B078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E373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786CED" w14:textId="07A4AD8A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</w:tr>
      <w:tr w:rsidR="004C1A80" w:rsidRPr="00E83FDB" w14:paraId="0DA0E10E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7F93D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5708C8" w14:textId="0ADA73C5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88F57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9FB64D" w14:textId="15D52C5F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17C92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B4AEC0" w14:textId="133BF280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A</w:t>
            </w:r>
          </w:p>
        </w:tc>
      </w:tr>
      <w:tr w:rsidR="004C1A80" w:rsidRPr="00E83FDB" w14:paraId="0177A3F9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E69FBD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8B04B3" w14:textId="58042F2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04EB9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8E740" w14:textId="4DF4F336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6C4623" w14:textId="77777777" w:rsidR="004C1A80" w:rsidRPr="00E83FDB" w:rsidRDefault="004C1A80" w:rsidP="004C1A8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DCB75EB" w14:textId="77777777" w:rsidR="004C1A80" w:rsidRPr="00E83FDB" w:rsidRDefault="004C1A80" w:rsidP="004C1A8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1A80" w:rsidRPr="00E83FDB" w14:paraId="1A1A447A" w14:textId="77777777" w:rsidTr="00151998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5DA34A3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23F5B" w14:textId="5CEB8132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5922C" w14:textId="77777777" w:rsidR="004C1A80" w:rsidRPr="001B7C67" w:rsidRDefault="004C1A80" w:rsidP="004C1A8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25959A" w14:textId="66735B19" w:rsidR="004C1A80" w:rsidRPr="00E83FDB" w:rsidRDefault="004C1A80" w:rsidP="0015199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55C72">
              <w:t>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8F2D7" w14:textId="77777777" w:rsidR="004C1A80" w:rsidRPr="00E83FDB" w:rsidRDefault="004C1A80" w:rsidP="004C1A8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B8D6EE" w14:textId="77777777" w:rsidR="004C1A80" w:rsidRPr="00E83FDB" w:rsidRDefault="004C1A80" w:rsidP="004C1A8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610EAC4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</w:p>
    <w:p w14:paraId="3F997CD7" w14:textId="69695595" w:rsidR="001B7C67" w:rsidRDefault="001B7C67">
      <w:pPr>
        <w:spacing w:after="160" w:line="259" w:lineRule="auto"/>
      </w:pPr>
      <w:r>
        <w:br w:type="page"/>
      </w:r>
    </w:p>
    <w:p w14:paraId="336BAA66" w14:textId="77777777" w:rsidR="001B7C67" w:rsidRPr="004F5194" w:rsidRDefault="001B7C67" w:rsidP="001B7C67">
      <w:pPr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lastRenderedPageBreak/>
        <w:t>OLIMPIADA NAȚIONALĂ DE BIOLOGIE</w:t>
      </w:r>
    </w:p>
    <w:p w14:paraId="4474EBA3" w14:textId="77777777" w:rsidR="001B7C67" w:rsidRPr="004F5194" w:rsidRDefault="001B7C67" w:rsidP="001B7C67">
      <w:pPr>
        <w:jc w:val="center"/>
        <w:rPr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ETAPA JUDEȚEANĂ/A SECTOARELOR MUNICIPIULUI BUCUREȘTI, 13 martie 2022</w:t>
      </w:r>
      <w:r w:rsidRPr="004F5194">
        <w:rPr>
          <w:b/>
          <w:bCs/>
          <w:sz w:val="24"/>
          <w:szCs w:val="24"/>
        </w:rPr>
        <w:t xml:space="preserve"> </w:t>
      </w:r>
    </w:p>
    <w:p w14:paraId="48DBF312" w14:textId="671921F0" w:rsidR="004F5194" w:rsidRDefault="001B7C67" w:rsidP="004F519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PROBA TEORETICĂ, CLASA a XI-a</w:t>
      </w:r>
      <w:r w:rsidR="004F5194">
        <w:rPr>
          <w:rFonts w:cstheme="minorHAnsi"/>
          <w:b/>
          <w:bCs/>
          <w:sz w:val="24"/>
          <w:szCs w:val="24"/>
        </w:rPr>
        <w:t xml:space="preserve">, </w:t>
      </w:r>
    </w:p>
    <w:p w14:paraId="22152840" w14:textId="557C6118" w:rsidR="004F5194" w:rsidRDefault="001B7C67" w:rsidP="004C204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BAREM DE CORECTARE PENTRU COMISIE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751"/>
        <w:gridCol w:w="2133"/>
        <w:gridCol w:w="630"/>
        <w:gridCol w:w="1814"/>
      </w:tblGrid>
      <w:tr w:rsidR="004C1A80" w:rsidRPr="00E83FDB" w14:paraId="0F8D9254" w14:textId="77777777" w:rsidTr="00A27091">
        <w:trPr>
          <w:trHeight w:val="454"/>
          <w:jc w:val="center"/>
        </w:trPr>
        <w:tc>
          <w:tcPr>
            <w:tcW w:w="850" w:type="dxa"/>
          </w:tcPr>
          <w:p w14:paraId="4713D7A3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Nr. item</w:t>
            </w:r>
          </w:p>
        </w:tc>
        <w:tc>
          <w:tcPr>
            <w:tcW w:w="1814" w:type="dxa"/>
          </w:tcPr>
          <w:p w14:paraId="5F44675F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Răspuns</w:t>
            </w:r>
          </w:p>
        </w:tc>
        <w:tc>
          <w:tcPr>
            <w:tcW w:w="751" w:type="dxa"/>
          </w:tcPr>
          <w:p w14:paraId="5E3E9B93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Nr. item</w:t>
            </w:r>
          </w:p>
        </w:tc>
        <w:tc>
          <w:tcPr>
            <w:tcW w:w="2133" w:type="dxa"/>
          </w:tcPr>
          <w:p w14:paraId="22E33E1B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Răspuns</w:t>
            </w:r>
          </w:p>
        </w:tc>
        <w:tc>
          <w:tcPr>
            <w:tcW w:w="630" w:type="dxa"/>
          </w:tcPr>
          <w:p w14:paraId="02D25446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Nr. item</w:t>
            </w:r>
          </w:p>
        </w:tc>
        <w:tc>
          <w:tcPr>
            <w:tcW w:w="1814" w:type="dxa"/>
          </w:tcPr>
          <w:p w14:paraId="59F7B953" w14:textId="77777777" w:rsidR="004C1A80" w:rsidRPr="00E83FDB" w:rsidRDefault="004C1A80" w:rsidP="00A2709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4CA6">
              <w:t>Răspuns</w:t>
            </w:r>
          </w:p>
        </w:tc>
      </w:tr>
      <w:tr w:rsidR="004C1A80" w:rsidRPr="00E83FDB" w14:paraId="376AAFD2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5335D95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E99F86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34)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53DAF74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25.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124E6985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pg.24, 25)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6532C24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49.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6754B32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(EDP, pg. 37)</w:t>
            </w:r>
          </w:p>
        </w:tc>
      </w:tr>
      <w:tr w:rsidR="004C1A80" w:rsidRPr="00E83FDB" w14:paraId="2C671847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12E7E96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5F1CD4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23)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085D648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26.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01E758C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32-34)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34699A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50.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6682363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E (EDP, pg. 35)</w:t>
            </w:r>
          </w:p>
        </w:tc>
      </w:tr>
      <w:tr w:rsidR="004C1A80" w:rsidRPr="00E83FDB" w14:paraId="01EE7A98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0A1B210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4DCEDD1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39)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1404832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27.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0C27B002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(Aramis, pg. 50)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6997EB7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51.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0431B4B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(ECDP, pg. 45)</w:t>
            </w:r>
          </w:p>
        </w:tc>
      </w:tr>
      <w:tr w:rsidR="004C1A80" w:rsidRPr="00E83FDB" w14:paraId="20F47266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34E1CFD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5EF54E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44)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5999250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28.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632EEBE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17,18;</w:t>
            </w:r>
            <w:r>
              <w:t xml:space="preserve"> </w:t>
            </w:r>
            <w:r w:rsidRPr="000A4CA6">
              <w:t>CD Press pg. 44)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A1C5BF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52.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4D00561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E (ECDP, pg. 40)</w:t>
            </w:r>
          </w:p>
        </w:tc>
      </w:tr>
      <w:tr w:rsidR="004C1A80" w:rsidRPr="00E83FDB" w14:paraId="305B4DBF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5CD5810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05C4D34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11)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6AEAE2F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29.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50116409" w14:textId="77777777" w:rsidR="004C1A80" w:rsidRDefault="004C1A80" w:rsidP="00A27091">
            <w:pPr>
              <w:jc w:val="center"/>
            </w:pPr>
            <w:r w:rsidRPr="000A4CA6">
              <w:t>C (Gimnasium,</w:t>
            </w:r>
          </w:p>
          <w:p w14:paraId="46378C8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pg. 22)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C16058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53.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53DF15FC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(ECDP, pg. 9)</w:t>
            </w:r>
          </w:p>
        </w:tc>
      </w:tr>
      <w:tr w:rsidR="004C1A80" w:rsidRPr="00E83FDB" w14:paraId="2506A1F8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39C2732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73C76B3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(Sigma, pg. 5)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4468051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30.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6598893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32)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7D5DE5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54.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52BFD97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(ECDP, pg. 9)</w:t>
            </w:r>
          </w:p>
        </w:tc>
      </w:tr>
      <w:tr w:rsidR="004C1A80" w:rsidRPr="00E83FDB" w14:paraId="403BCF4B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0A80649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7.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7AA0936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(Sigma, pg. 12)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7D42E0D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31.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09B90BB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7)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B02994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55.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4DBF5565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(ECDP, pg. 20)</w:t>
            </w:r>
          </w:p>
        </w:tc>
      </w:tr>
      <w:tr w:rsidR="004C1A80" w:rsidRPr="00E83FDB" w14:paraId="6E93FA2C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518C54A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8.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0F984D6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(Sigma, pg. 50)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60DF48B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32.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70F60A9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13, 16)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A0243B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56.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33EB8D2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E (EDP, pg. 40)</w:t>
            </w:r>
          </w:p>
        </w:tc>
      </w:tr>
      <w:tr w:rsidR="004C1A80" w:rsidRPr="00E83FDB" w14:paraId="7C82E62F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3DF1495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9.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C987DD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9)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3120105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33.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61EFF9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45, 46)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E41247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57.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0420E1C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(Sigma, pg. 32)</w:t>
            </w:r>
          </w:p>
        </w:tc>
      </w:tr>
      <w:tr w:rsidR="004C1A80" w:rsidRPr="00E83FDB" w14:paraId="7E458F2A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4C5972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10.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B458E2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38)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666B9B8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34.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93B565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42)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046C844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58.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521B598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(EDP, pg. 34)</w:t>
            </w:r>
          </w:p>
        </w:tc>
      </w:tr>
      <w:tr w:rsidR="004C1A80" w:rsidRPr="00E83FDB" w14:paraId="02A5C3B9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D922E4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11.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7C06228C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35)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12683D0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35.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3F9622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43)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1371F4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59.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4AB7A79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(EDP, pg. 16)</w:t>
            </w:r>
          </w:p>
        </w:tc>
      </w:tr>
      <w:tr w:rsidR="004C1A80" w:rsidRPr="00E83FDB" w14:paraId="246A7A02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2C523E9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12.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A37EB0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36)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7E40DAB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36.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1913708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44)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9D0C0F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60.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14:paraId="78886A7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(EDP, pg. 12)</w:t>
            </w:r>
          </w:p>
        </w:tc>
      </w:tr>
      <w:tr w:rsidR="004C1A80" w:rsidRPr="00E83FDB" w14:paraId="6351AAAC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23D7598C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13.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179319E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21)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015504F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37.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5AD2A7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(EDP, pg. 36,37;</w:t>
            </w:r>
            <w:r>
              <w:t xml:space="preserve"> </w:t>
            </w:r>
            <w:r w:rsidRPr="000A4CA6">
              <w:t>Aramis,</w:t>
            </w:r>
            <w:r>
              <w:t xml:space="preserve"> </w:t>
            </w:r>
            <w:r w:rsidRPr="000A4CA6">
              <w:t>pg.34,35)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43C95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61.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68EE77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</w:t>
            </w:r>
          </w:p>
        </w:tc>
      </w:tr>
      <w:tr w:rsidR="004C1A80" w:rsidRPr="00E83FDB" w14:paraId="1B9F3592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F0D736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14.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2113E5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11)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7A91561C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38.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4A16D7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24)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F0C99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62.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372868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</w:t>
            </w:r>
          </w:p>
        </w:tc>
      </w:tr>
      <w:tr w:rsidR="004C1A80" w:rsidRPr="00E83FDB" w14:paraId="10B2F2FA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5D6DDA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15.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F034C8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42)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1C9BBB9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39.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1D78AD4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27)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99C6EA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14F0D03" w14:textId="77777777" w:rsidR="004C1A80" w:rsidRPr="00F83AF5" w:rsidRDefault="004C1A80" w:rsidP="00A27091">
            <w:pPr>
              <w:jc w:val="center"/>
            </w:pPr>
            <w:r w:rsidRPr="000A4CA6">
              <w:t>C</w:t>
            </w:r>
          </w:p>
        </w:tc>
      </w:tr>
      <w:tr w:rsidR="004C1A80" w:rsidRPr="00E83FDB" w14:paraId="5DF63662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3C200DD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16.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34C0446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(Corint, pg. 50)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4F0D05F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40.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1AA0FA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38, 41-43, 52)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271B0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64.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B44156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</w:t>
            </w:r>
          </w:p>
        </w:tc>
      </w:tr>
      <w:tr w:rsidR="004C1A80" w:rsidRPr="00E83FDB" w14:paraId="0B9D0CB2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4991344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17.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28E759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(Gimnasium, pg. 51)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0E42ACE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41.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2EEFDB7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(EDP, pg. 5)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2C3D50D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65.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DD1259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</w:t>
            </w:r>
          </w:p>
        </w:tc>
      </w:tr>
      <w:tr w:rsidR="004C1A80" w:rsidRPr="00E83FDB" w14:paraId="2DA2C56B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22FCCA8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18.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56F269E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42)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2CD6442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42.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3012F3C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(ECDP, pg. 39)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7DEAE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66.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CAAC05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</w:t>
            </w:r>
          </w:p>
        </w:tc>
      </w:tr>
      <w:tr w:rsidR="004C1A80" w:rsidRPr="00E83FDB" w14:paraId="19E429EE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587C699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19.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37EBD04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(Corint, pg. 49)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6CA0ED8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43.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74C562C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(EDP, pg. 18)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36B6D8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67.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B565412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</w:t>
            </w:r>
          </w:p>
        </w:tc>
      </w:tr>
      <w:tr w:rsidR="004C1A80" w:rsidRPr="00E83FDB" w14:paraId="1014CB25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61295EC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20.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0B2712C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(EDP, pg. 56)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75072AA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44.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2EFB95B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(EDP, pg. 42)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4AB79E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68.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1706663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</w:t>
            </w:r>
          </w:p>
        </w:tc>
      </w:tr>
      <w:tr w:rsidR="004C1A80" w:rsidRPr="00E83FDB" w14:paraId="281C8D9E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08C2027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21.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15E64A2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(Gimnasium, pg. 54, 55)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3EB7A4B7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45.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2636E59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(EDP, pg. 49)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3117A1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69.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0848CD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</w:t>
            </w:r>
          </w:p>
        </w:tc>
      </w:tr>
      <w:tr w:rsidR="004C1A80" w:rsidRPr="00E83FDB" w14:paraId="474E53B3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6A71BB2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22.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28253EA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 (Corint, pg. 4)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37E0653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46.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697570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B (ECDP, pg. 23)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F19668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70.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D23F3D6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A</w:t>
            </w:r>
          </w:p>
        </w:tc>
      </w:tr>
      <w:tr w:rsidR="004C1A80" w:rsidRPr="00E83FDB" w14:paraId="1586DEA5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22EDD6A4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23.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1950188A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D (CD Press, pg. 41)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30CA1A22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47.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459667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(ECDP, pg. 17)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4BBB999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0CBCD11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1A80" w:rsidRPr="00E83FDB" w14:paraId="6B84541E" w14:textId="77777777" w:rsidTr="00A27091">
        <w:trPr>
          <w:trHeight w:val="454"/>
          <w:jc w:val="center"/>
        </w:trPr>
        <w:tc>
          <w:tcPr>
            <w:tcW w:w="850" w:type="dxa"/>
            <w:shd w:val="clear" w:color="auto" w:fill="D9E2F3" w:themeFill="accent1" w:themeFillTint="33"/>
          </w:tcPr>
          <w:p w14:paraId="72180EC5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24.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1FFB8990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C (Corint, pg. 19)</w:t>
            </w:r>
          </w:p>
        </w:tc>
        <w:tc>
          <w:tcPr>
            <w:tcW w:w="751" w:type="dxa"/>
            <w:shd w:val="clear" w:color="auto" w:fill="FBE4D5" w:themeFill="accent2" w:themeFillTint="33"/>
          </w:tcPr>
          <w:p w14:paraId="0FD925AB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48.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1886C81F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4CA6">
              <w:t>E (EDP, pg. 28)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5B80D2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0DE4EDE" w14:textId="77777777" w:rsidR="004C1A80" w:rsidRPr="00E83FDB" w:rsidRDefault="004C1A80" w:rsidP="00A2709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75D7DF3" w14:textId="403AE892" w:rsidR="007D0404" w:rsidRDefault="007D0404" w:rsidP="004F5194">
      <w:pPr>
        <w:rPr>
          <w:b/>
          <w:bCs/>
        </w:rPr>
      </w:pPr>
    </w:p>
    <w:p w14:paraId="2EF90354" w14:textId="77777777" w:rsidR="004C1A80" w:rsidRDefault="004C1A80" w:rsidP="004F5194">
      <w:pPr>
        <w:rPr>
          <w:b/>
          <w:bCs/>
        </w:rPr>
      </w:pPr>
    </w:p>
    <w:p w14:paraId="7B749870" w14:textId="77777777" w:rsidR="007D0404" w:rsidRDefault="007D0404" w:rsidP="004F5194">
      <w:pPr>
        <w:rPr>
          <w:b/>
          <w:bCs/>
        </w:rPr>
      </w:pPr>
    </w:p>
    <w:p w14:paraId="4D6B0604" w14:textId="77777777" w:rsidR="007D0404" w:rsidRDefault="007D0404" w:rsidP="004F5194">
      <w:pPr>
        <w:rPr>
          <w:b/>
          <w:bCs/>
        </w:rPr>
      </w:pPr>
    </w:p>
    <w:p w14:paraId="09051C02" w14:textId="43090E01" w:rsidR="006F3425" w:rsidRDefault="004F5194" w:rsidP="004F5194">
      <w:pPr>
        <w:rPr>
          <w:b/>
          <w:bCs/>
        </w:rPr>
      </w:pPr>
      <w:r w:rsidRPr="004F5194">
        <w:rPr>
          <w:b/>
          <w:bCs/>
        </w:rPr>
        <w:lastRenderedPageBreak/>
        <w:t>III. PROBLEME</w:t>
      </w:r>
    </w:p>
    <w:p w14:paraId="4DD920B8" w14:textId="77777777" w:rsidR="004C1A80" w:rsidRPr="009B73A0" w:rsidRDefault="004C1A80" w:rsidP="004C1A80">
      <w:pPr>
        <w:rPr>
          <w:rFonts w:cstheme="minorHAnsi"/>
          <w:b/>
          <w:bCs/>
          <w:sz w:val="21"/>
          <w:szCs w:val="21"/>
        </w:rPr>
      </w:pPr>
      <w:r w:rsidRPr="009B73A0">
        <w:rPr>
          <w:rFonts w:cstheme="minorHAnsi"/>
          <w:b/>
          <w:bCs/>
          <w:sz w:val="21"/>
          <w:szCs w:val="21"/>
        </w:rPr>
        <w:t>61. C (Corint, pg. 45, 46)</w:t>
      </w:r>
    </w:p>
    <w:p w14:paraId="1DC907F7" w14:textId="77777777" w:rsidR="004C1A80" w:rsidRPr="009B73A0" w:rsidRDefault="004C1A80" w:rsidP="004C1A80">
      <w:pPr>
        <w:rPr>
          <w:rFonts w:cstheme="minorHAnsi"/>
          <w:b/>
          <w:bCs/>
          <w:sz w:val="21"/>
          <w:szCs w:val="21"/>
        </w:rPr>
      </w:pPr>
      <w:r w:rsidRPr="009B73A0">
        <w:rPr>
          <w:rFonts w:cstheme="minorHAnsi"/>
          <w:b/>
          <w:bCs/>
          <w:sz w:val="21"/>
          <w:szCs w:val="21"/>
        </w:rPr>
        <w:t>62. A (Aramis – pg.43, Sigma – pg. 33, EDP – pg. 52)</w:t>
      </w:r>
    </w:p>
    <w:p w14:paraId="44434F65" w14:textId="77777777" w:rsidR="004C1A80" w:rsidRPr="009B73A0" w:rsidRDefault="004C1A80" w:rsidP="004C1A80">
      <w:pPr>
        <w:rPr>
          <w:b/>
          <w:bCs/>
        </w:rPr>
      </w:pPr>
      <w:r w:rsidRPr="009B73A0">
        <w:rPr>
          <w:b/>
          <w:bCs/>
        </w:rPr>
        <w:t>63. C (Corint pg. 15, 28, 35)</w:t>
      </w:r>
    </w:p>
    <w:p w14:paraId="6549A62A" w14:textId="77777777" w:rsidR="004C1A80" w:rsidRPr="00685D0F" w:rsidRDefault="004C1A80" w:rsidP="004C1A80">
      <w:pPr>
        <w:rPr>
          <w:i/>
          <w:iCs/>
        </w:rPr>
      </w:pPr>
      <w:r w:rsidRPr="00685D0F">
        <w:rPr>
          <w:i/>
          <w:iCs/>
        </w:rPr>
        <w:t>REZOLVARE</w:t>
      </w:r>
    </w:p>
    <w:p w14:paraId="5578763E" w14:textId="77777777" w:rsidR="004C1A80" w:rsidRDefault="004C1A80" w:rsidP="004C1A80">
      <w:r>
        <w:t xml:space="preserve">0,45 m = fibrele preganglionare mielinice ce conduc impulsul cu o viteză de 10 ori mai mare decât în cele amielinice, adică 100 m/s </w:t>
      </w:r>
    </w:p>
    <w:p w14:paraId="095D1253" w14:textId="77777777" w:rsidR="004C1A80" w:rsidRDefault="004C1A80" w:rsidP="004C1A80">
      <w:r>
        <w:t>100 m ......(sunt parcurși în)...............1s</w:t>
      </w:r>
    </w:p>
    <w:p w14:paraId="5294BFE9" w14:textId="77777777" w:rsidR="004C1A80" w:rsidRDefault="004C1A80" w:rsidP="004C1A80">
      <w:r>
        <w:t>0,45 m .....(sunt parcurși în)................x s</w:t>
      </w:r>
    </w:p>
    <w:p w14:paraId="2F932B9B" w14:textId="77777777" w:rsidR="004C1A80" w:rsidRDefault="004C1A80" w:rsidP="004C1A80">
      <w:r>
        <w:rPr>
          <w:rFonts w:ascii="Symbol" w:hAnsi="Symbol"/>
        </w:rPr>
        <w:t></w:t>
      </w:r>
      <w:r>
        <w:t xml:space="preserve"> x = 0,0045 s necesare pentru a parcurge 0,45 m fibră preganglionară</w:t>
      </w:r>
    </w:p>
    <w:p w14:paraId="3BFCAA9B" w14:textId="77777777" w:rsidR="004C1A80" w:rsidRDefault="004C1A80" w:rsidP="004C1A80">
      <w:r>
        <w:t>La nivelul sinapsei dintre fibra preganglionară și fibra postganglionară are loc întârziere sinaptică de 0,5 ms</w:t>
      </w:r>
    </w:p>
    <w:p w14:paraId="6729D938" w14:textId="77777777" w:rsidR="004C1A80" w:rsidRDefault="004C1A80" w:rsidP="004C1A80">
      <w:r>
        <w:t>0,003 m = fibra postganglionară amielinică ce conduc impulsul nervos cu o viteză de 10 m/s</w:t>
      </w:r>
    </w:p>
    <w:p w14:paraId="4B7F1C2C" w14:textId="77777777" w:rsidR="004C1A80" w:rsidRDefault="004C1A80" w:rsidP="004C1A80">
      <w:r>
        <w:t>10 m ........(sunt parcurși în)..... 1 s</w:t>
      </w:r>
    </w:p>
    <w:p w14:paraId="6668B43A" w14:textId="77777777" w:rsidR="004C1A80" w:rsidRDefault="004C1A80" w:rsidP="004C1A80">
      <w:r>
        <w:t>0,003 .....(sunt parcurși în).......y s</w:t>
      </w:r>
    </w:p>
    <w:p w14:paraId="59D6F2A8" w14:textId="77777777" w:rsidR="004C1A80" w:rsidRDefault="004C1A80" w:rsidP="004C1A80">
      <w:r>
        <w:rPr>
          <w:rFonts w:ascii="Symbol" w:hAnsi="Symbol"/>
        </w:rPr>
        <w:t></w:t>
      </w:r>
      <w:r>
        <w:t xml:space="preserve"> y = 0,0003 s necesare pentru a parcurge 0,03 m fibră postganglionară</w:t>
      </w:r>
    </w:p>
    <w:p w14:paraId="2627EBDA" w14:textId="77777777" w:rsidR="004C1A80" w:rsidRDefault="004C1A80" w:rsidP="004C1A80">
      <w:r>
        <w:t xml:space="preserve">Timpul total = 0,0003 + </w:t>
      </w:r>
      <w:r w:rsidRPr="007D3AE7">
        <w:t xml:space="preserve">0,0005 </w:t>
      </w:r>
      <w:r>
        <w:t xml:space="preserve"> + 0,0045 = 0,0053 s = 5,3 ms</w:t>
      </w:r>
    </w:p>
    <w:p w14:paraId="648FD559" w14:textId="77777777" w:rsidR="004C1A80" w:rsidRDefault="004C1A80" w:rsidP="004C1A80"/>
    <w:p w14:paraId="7CF89849" w14:textId="77777777" w:rsidR="004C1A80" w:rsidRPr="009B73A0" w:rsidRDefault="004C1A80" w:rsidP="004C1A80">
      <w:pPr>
        <w:rPr>
          <w:b/>
          <w:bCs/>
        </w:rPr>
      </w:pPr>
      <w:r w:rsidRPr="009B73A0">
        <w:rPr>
          <w:b/>
          <w:bCs/>
        </w:rPr>
        <w:t>64. B (EDP, pg. 19)</w:t>
      </w:r>
    </w:p>
    <w:p w14:paraId="67F72A5E" w14:textId="77777777" w:rsidR="004C1A80" w:rsidRPr="009B73A0" w:rsidRDefault="004C1A80" w:rsidP="004C1A80">
      <w:r w:rsidRPr="009B73A0">
        <w:t>REZOLVARE</w:t>
      </w:r>
    </w:p>
    <w:p w14:paraId="1021501D" w14:textId="77777777" w:rsidR="004C1A80" w:rsidRDefault="004C1A80" w:rsidP="004C1A80">
      <w:r>
        <w:t>Cronaxia este de 10-30 de ori mai mică decât timpul util</w:t>
      </w:r>
    </w:p>
    <w:p w14:paraId="690B1497" w14:textId="77777777" w:rsidR="004C1A80" w:rsidRDefault="004C1A80" w:rsidP="004C1A80">
      <w:pPr>
        <w:rPr>
          <w:rFonts w:eastAsiaTheme="minorEastAsia"/>
        </w:rPr>
      </w:pPr>
      <w:r>
        <w:t xml:space="preserve">Cronaxia = între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timp util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și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timp util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14:paraId="6921DD90" w14:textId="77777777" w:rsidR="004C1A80" w:rsidRDefault="004C1A80" w:rsidP="004C1A80">
      <w:r>
        <w:rPr>
          <w:rFonts w:eastAsiaTheme="minorEastAsia"/>
        </w:rPr>
        <w:t xml:space="preserve">Cronaxia = </w:t>
      </w:r>
      <w:r>
        <w:t xml:space="preserve">între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și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ms</w:t>
      </w:r>
    </w:p>
    <w:p w14:paraId="533DCF0E" w14:textId="77777777" w:rsidR="004C1A80" w:rsidRDefault="004C1A80" w:rsidP="004C1A80">
      <w:r>
        <w:rPr>
          <w:rFonts w:eastAsiaTheme="minorEastAsia"/>
        </w:rPr>
        <w:t xml:space="preserve">Cronaxia = </w:t>
      </w:r>
      <w:r>
        <w:t>între 0,3 – 1 ms</w:t>
      </w:r>
    </w:p>
    <w:p w14:paraId="053D1B97" w14:textId="77777777" w:rsidR="004C1A80" w:rsidRDefault="004C1A80" w:rsidP="004C1A80"/>
    <w:p w14:paraId="1458189F" w14:textId="77777777" w:rsidR="004C1A80" w:rsidRPr="009B73A0" w:rsidRDefault="004C1A80" w:rsidP="004C1A80">
      <w:pPr>
        <w:rPr>
          <w:b/>
          <w:bCs/>
        </w:rPr>
      </w:pPr>
      <w:r w:rsidRPr="009B73A0">
        <w:rPr>
          <w:b/>
          <w:bCs/>
        </w:rPr>
        <w:t>65. C (CD Press, pag.34 – 44; Gimnasium, pag. 74, fig. 97)</w:t>
      </w:r>
    </w:p>
    <w:p w14:paraId="12B5380C" w14:textId="77777777" w:rsidR="004C1A80" w:rsidRPr="00FB3532" w:rsidRDefault="004C1A80" w:rsidP="004C1A80">
      <w:pPr>
        <w:rPr>
          <w:b/>
          <w:bCs/>
        </w:rPr>
      </w:pPr>
      <w:r w:rsidRPr="00FB3532">
        <w:rPr>
          <w:b/>
          <w:bCs/>
        </w:rPr>
        <w:t>66. A  (EDP, pg. 11, 12)</w:t>
      </w:r>
    </w:p>
    <w:p w14:paraId="4D33E53F" w14:textId="77777777" w:rsidR="004C1A80" w:rsidRDefault="004C1A80" w:rsidP="004C1A80">
      <w:r>
        <w:t>Sângele reprezintă 8% din masa corporală (pg. 11)</w:t>
      </w:r>
    </w:p>
    <w:p w14:paraId="5AEE8743" w14:textId="77777777" w:rsidR="004C1A80" w:rsidRDefault="004C1A80" w:rsidP="004C1A80">
      <w:r>
        <w:t>Se calculează cantitatea de sânge a unui adult de 70 kg</w:t>
      </w:r>
    </w:p>
    <w:p w14:paraId="0BC80C54" w14:textId="77777777" w:rsidR="004C1A80" w:rsidRDefault="004C1A80" w:rsidP="004C1A80">
      <w:r>
        <w:t>100 kg ................... 8 L sânge</w:t>
      </w:r>
    </w:p>
    <w:p w14:paraId="148DB714" w14:textId="77777777" w:rsidR="004C1A80" w:rsidRDefault="004C1A80" w:rsidP="004C1A80">
      <w:r>
        <w:t xml:space="preserve">70 kg ....................x L sânge </w:t>
      </w:r>
    </w:p>
    <w:p w14:paraId="1BB53576" w14:textId="77777777" w:rsidR="004C1A80" w:rsidRDefault="004C1A80" w:rsidP="004C1A80">
      <w:r>
        <w:rPr>
          <w:rFonts w:ascii="Symbol" w:hAnsi="Symbol"/>
        </w:rPr>
        <w:t></w:t>
      </w:r>
      <w:r>
        <w:t xml:space="preserve"> x = 5,6 L sânge = 5600 mL sânge</w:t>
      </w:r>
    </w:p>
    <w:p w14:paraId="11D0B661" w14:textId="77777777" w:rsidR="004C1A80" w:rsidRDefault="004C1A80" w:rsidP="004C1A80">
      <w:r w:rsidRPr="00F62CAB">
        <w:t>Un individ sănătos are o valoare normală a eritrocitelor: 4-6 mil/mm</w:t>
      </w:r>
      <w:r w:rsidRPr="00F62CAB">
        <w:rPr>
          <w:vertAlign w:val="superscript"/>
        </w:rPr>
        <w:t>3</w:t>
      </w:r>
      <w:r w:rsidRPr="00F62CAB">
        <w:t xml:space="preserve"> sânge, în medie – 5 mil/mm</w:t>
      </w:r>
      <w:r w:rsidRPr="00F62CAB">
        <w:rPr>
          <w:vertAlign w:val="superscript"/>
        </w:rPr>
        <w:t>3</w:t>
      </w:r>
      <w:r w:rsidRPr="00F62CAB">
        <w:t xml:space="preserve"> sânge</w:t>
      </w:r>
    </w:p>
    <w:p w14:paraId="0EF157CC" w14:textId="77777777" w:rsidR="004C1A80" w:rsidRPr="00685D0F" w:rsidRDefault="004C1A80" w:rsidP="004C1A80">
      <w:r>
        <w:t>1 mm</w:t>
      </w:r>
      <w:r>
        <w:rPr>
          <w:vertAlign w:val="superscript"/>
        </w:rPr>
        <w:t>3</w:t>
      </w:r>
      <w:r>
        <w:t xml:space="preserve"> = 0,001 mL</w:t>
      </w:r>
    </w:p>
    <w:p w14:paraId="5BC1D532" w14:textId="77777777" w:rsidR="004C1A80" w:rsidRDefault="004C1A80" w:rsidP="004C1A80">
      <w:r>
        <w:t>0,001 mL sânge .............(conține) ........... 5 000 000 eritrocite</w:t>
      </w:r>
    </w:p>
    <w:p w14:paraId="361CBFD3" w14:textId="77777777" w:rsidR="004C1A80" w:rsidRDefault="004C1A80" w:rsidP="004C1A80">
      <w:r>
        <w:t>5600 mL sânge ........ (conțin)............. y eritrocite</w:t>
      </w:r>
    </w:p>
    <w:p w14:paraId="07F7C145" w14:textId="77777777" w:rsidR="004C1A80" w:rsidRDefault="004C1A80" w:rsidP="004C1A80">
      <w:r>
        <w:t>y = 28 x 10</w:t>
      </w:r>
      <w:r>
        <w:rPr>
          <w:vertAlign w:val="superscript"/>
        </w:rPr>
        <w:t>12</w:t>
      </w:r>
      <w:r>
        <w:t xml:space="preserve"> eritrocite în organismul individului</w:t>
      </w:r>
    </w:p>
    <w:p w14:paraId="46BE2FB6" w14:textId="77777777" w:rsidR="004C1A80" w:rsidRDefault="004C1A80" w:rsidP="004C1A80"/>
    <w:p w14:paraId="09392313" w14:textId="77777777" w:rsidR="004C1A80" w:rsidRPr="001C4167" w:rsidRDefault="004C1A80" w:rsidP="004C1A80">
      <w:pPr>
        <w:rPr>
          <w:b/>
          <w:bCs/>
        </w:rPr>
      </w:pPr>
      <w:r w:rsidRPr="001C4167">
        <w:rPr>
          <w:b/>
          <w:bCs/>
        </w:rPr>
        <w:t>67. D (Corint</w:t>
      </w:r>
      <w:r>
        <w:rPr>
          <w:b/>
          <w:bCs/>
        </w:rPr>
        <w:t xml:space="preserve"> – pg. 42, 43, 47, 50</w:t>
      </w:r>
      <w:r w:rsidRPr="001C4167">
        <w:rPr>
          <w:b/>
          <w:bCs/>
        </w:rPr>
        <w:t xml:space="preserve">, </w:t>
      </w:r>
      <w:r>
        <w:rPr>
          <w:b/>
          <w:bCs/>
        </w:rPr>
        <w:t>Sigma – pg. 38)</w:t>
      </w:r>
    </w:p>
    <w:p w14:paraId="70034E17" w14:textId="77777777" w:rsidR="004C1A80" w:rsidRPr="001C4167" w:rsidRDefault="004C1A80" w:rsidP="004C1A80">
      <w:pPr>
        <w:pStyle w:val="ListParagraph"/>
        <w:numPr>
          <w:ilvl w:val="0"/>
          <w:numId w:val="72"/>
        </w:numPr>
        <w:rPr>
          <w:i/>
          <w:iCs/>
        </w:rPr>
      </w:pPr>
      <w:r w:rsidRPr="001C4167">
        <w:rPr>
          <w:i/>
          <w:iCs/>
        </w:rPr>
        <w:t>Se determină suprafața de mucoasă olfactivă afectată (MOA):</w:t>
      </w:r>
    </w:p>
    <w:p w14:paraId="49D7BF6B" w14:textId="77777777" w:rsidR="004C1A80" w:rsidRDefault="004C1A80" w:rsidP="004C1A80">
      <w:r>
        <w:t>100 cm</w:t>
      </w:r>
      <w:r>
        <w:rPr>
          <w:vertAlign w:val="superscript"/>
        </w:rPr>
        <w:t>2</w:t>
      </w:r>
      <w:r>
        <w:t xml:space="preserve"> ................... 35 cm</w:t>
      </w:r>
      <w:r>
        <w:rPr>
          <w:vertAlign w:val="superscript"/>
        </w:rPr>
        <w:t xml:space="preserve">2 </w:t>
      </w:r>
      <w:r>
        <w:t>MOA</w:t>
      </w:r>
    </w:p>
    <w:p w14:paraId="74D73779" w14:textId="77777777" w:rsidR="004C1A80" w:rsidRDefault="004C1A80" w:rsidP="004C1A80">
      <w:r>
        <w:t>2,5 cm</w:t>
      </w:r>
      <w:r>
        <w:rPr>
          <w:vertAlign w:val="superscript"/>
        </w:rPr>
        <w:t>2</w:t>
      </w:r>
      <w:r>
        <w:t xml:space="preserve"> .................... x cm</w:t>
      </w:r>
      <w:r>
        <w:rPr>
          <w:vertAlign w:val="superscript"/>
        </w:rPr>
        <w:t>2</w:t>
      </w:r>
      <w:r>
        <w:t xml:space="preserve"> MOA</w:t>
      </w:r>
    </w:p>
    <w:p w14:paraId="7F78015B" w14:textId="77777777" w:rsidR="004C1A80" w:rsidRDefault="004C1A80" w:rsidP="004C1A80">
      <w:r>
        <w:rPr>
          <w:rFonts w:ascii="Symbol" w:hAnsi="Symbol"/>
        </w:rPr>
        <w:t></w:t>
      </w:r>
      <w:r>
        <w:t xml:space="preserve"> x = 2,5 x 35/100 = 0,875 cm</w:t>
      </w:r>
      <w:r>
        <w:rPr>
          <w:vertAlign w:val="superscript"/>
        </w:rPr>
        <w:t>2</w:t>
      </w:r>
      <w:r>
        <w:t xml:space="preserve"> mucoasă afectată</w:t>
      </w:r>
    </w:p>
    <w:p w14:paraId="39D90F8C" w14:textId="77777777" w:rsidR="004C1A80" w:rsidRPr="001C4167" w:rsidRDefault="004C1A80" w:rsidP="004C1A80">
      <w:pPr>
        <w:pStyle w:val="ListParagraph"/>
        <w:numPr>
          <w:ilvl w:val="0"/>
          <w:numId w:val="72"/>
        </w:numPr>
        <w:rPr>
          <w:i/>
          <w:iCs/>
        </w:rPr>
      </w:pPr>
      <w:r w:rsidRPr="001C4167">
        <w:rPr>
          <w:i/>
          <w:iCs/>
        </w:rPr>
        <w:t>Se determină suprafața de mucoasă olfactivă funcțională (MOF), prin diferență:</w:t>
      </w:r>
    </w:p>
    <w:p w14:paraId="573641B4" w14:textId="77777777" w:rsidR="004C1A80" w:rsidRDefault="004C1A80" w:rsidP="004C1A80">
      <w:r>
        <w:t>Suprafața de MOF = suprafața totală a mucoasei – suprafața de MOA</w:t>
      </w:r>
    </w:p>
    <w:p w14:paraId="57837A0B" w14:textId="77777777" w:rsidR="004C1A80" w:rsidRDefault="004C1A80" w:rsidP="004C1A80">
      <w:r>
        <w:t>Suprafața de MOF = 2,5 cm</w:t>
      </w:r>
      <w:r>
        <w:rPr>
          <w:vertAlign w:val="superscript"/>
        </w:rPr>
        <w:t>2</w:t>
      </w:r>
      <w:r>
        <w:t xml:space="preserve"> – 0,875 cm</w:t>
      </w:r>
      <w:r>
        <w:rPr>
          <w:vertAlign w:val="superscript"/>
        </w:rPr>
        <w:t>2</w:t>
      </w:r>
      <w:r>
        <w:t xml:space="preserve"> = 1,625 cm</w:t>
      </w:r>
      <w:r>
        <w:rPr>
          <w:vertAlign w:val="superscript"/>
        </w:rPr>
        <w:t>2</w:t>
      </w:r>
    </w:p>
    <w:p w14:paraId="69EDE829" w14:textId="77777777" w:rsidR="004C1A80" w:rsidRPr="001C4167" w:rsidRDefault="004C1A80" w:rsidP="004C1A80">
      <w:pPr>
        <w:pStyle w:val="ListParagraph"/>
        <w:numPr>
          <w:ilvl w:val="0"/>
          <w:numId w:val="72"/>
        </w:numPr>
        <w:rPr>
          <w:i/>
          <w:iCs/>
        </w:rPr>
      </w:pPr>
      <w:r w:rsidRPr="001C4167">
        <w:rPr>
          <w:i/>
          <w:iCs/>
        </w:rPr>
        <w:t>Se determină numărul de neuroni bipolari existenți în suprafața de MOF</w:t>
      </w:r>
    </w:p>
    <w:p w14:paraId="66F069DF" w14:textId="77777777" w:rsidR="004C1A80" w:rsidRDefault="004C1A80" w:rsidP="004C1A80">
      <w:r>
        <w:t>1 cm</w:t>
      </w:r>
      <w:r>
        <w:rPr>
          <w:vertAlign w:val="superscript"/>
        </w:rPr>
        <w:t>2</w:t>
      </w:r>
      <w:r>
        <w:t xml:space="preserve"> mucoasă olfactivă ..............(conține) ......... 40 neuroni bipolari</w:t>
      </w:r>
    </w:p>
    <w:p w14:paraId="301A8F51" w14:textId="77777777" w:rsidR="004C1A80" w:rsidRDefault="004C1A80" w:rsidP="004C1A80">
      <w:r>
        <w:t>1,625 cm</w:t>
      </w:r>
      <w:r>
        <w:rPr>
          <w:vertAlign w:val="superscript"/>
        </w:rPr>
        <w:t>2</w:t>
      </w:r>
      <w:r>
        <w:t xml:space="preserve"> MOF ........... (conține) ........ y cm</w:t>
      </w:r>
      <w:r>
        <w:rPr>
          <w:vertAlign w:val="superscript"/>
        </w:rPr>
        <w:t>2</w:t>
      </w:r>
      <w:r>
        <w:t xml:space="preserve"> neuroni bipolari funcționali</w:t>
      </w:r>
    </w:p>
    <w:p w14:paraId="05F8E135" w14:textId="77777777" w:rsidR="004C1A80" w:rsidRPr="00F62CAB" w:rsidRDefault="004C1A80" w:rsidP="004C1A80">
      <w:r>
        <w:t>0,875 cm</w:t>
      </w:r>
      <w:r>
        <w:rPr>
          <w:vertAlign w:val="superscript"/>
        </w:rPr>
        <w:t>2</w:t>
      </w:r>
      <w:r>
        <w:t xml:space="preserve"> MOA ................................... z cm</w:t>
      </w:r>
      <w:r>
        <w:rPr>
          <w:vertAlign w:val="superscript"/>
        </w:rPr>
        <w:t>2</w:t>
      </w:r>
      <w:r>
        <w:t xml:space="preserve"> neuroni bipolari nefuncționali</w:t>
      </w:r>
    </w:p>
    <w:p w14:paraId="37E46C5F" w14:textId="77777777" w:rsidR="004C1A80" w:rsidRDefault="004C1A80" w:rsidP="004C1A80">
      <w:r>
        <w:rPr>
          <w:rFonts w:ascii="Symbol" w:hAnsi="Symbol"/>
        </w:rPr>
        <w:t></w:t>
      </w:r>
      <w:r>
        <w:t xml:space="preserve"> y = 1,25 x 40/1 = 65 neuroni bipolari funcționali</w:t>
      </w:r>
    </w:p>
    <w:p w14:paraId="511E423E" w14:textId="77777777" w:rsidR="004C1A80" w:rsidRDefault="004C1A80" w:rsidP="004C1A80">
      <w:r>
        <w:rPr>
          <w:rFonts w:ascii="Symbol" w:hAnsi="Symbol"/>
        </w:rPr>
        <w:t></w:t>
      </w:r>
      <w:r>
        <w:t xml:space="preserve"> z = 0,875 x 40/1 = 35 neuroni bipolari nefuncționali</w:t>
      </w:r>
    </w:p>
    <w:p w14:paraId="10E0142D" w14:textId="77777777" w:rsidR="004C1A80" w:rsidRDefault="004C1A80" w:rsidP="004C1A80">
      <w:r>
        <w:t>Sigma – pg. 38: Un neuron bipolar conține 10-20 cili la nivelul butonului terminal</w:t>
      </w:r>
    </w:p>
    <w:p w14:paraId="7F72B90B" w14:textId="77777777" w:rsidR="004C1A80" w:rsidRDefault="004C1A80" w:rsidP="004C1A80">
      <w:r>
        <w:t xml:space="preserve">1 neuron bipolar .................... 10-20 cili </w:t>
      </w:r>
    </w:p>
    <w:p w14:paraId="6F31CBC3" w14:textId="77777777" w:rsidR="004C1A80" w:rsidRDefault="004C1A80" w:rsidP="004C1A80">
      <w:r>
        <w:t>65 neuroni bipolari funcționali .................. a cili funcționali</w:t>
      </w:r>
    </w:p>
    <w:p w14:paraId="6462DFEA" w14:textId="77777777" w:rsidR="004C1A80" w:rsidRDefault="004C1A80" w:rsidP="004C1A80">
      <w:r>
        <w:lastRenderedPageBreak/>
        <w:t>35 neuroni bipolari nefuncționali ............. b cili nefuncționali</w:t>
      </w:r>
    </w:p>
    <w:p w14:paraId="4034F963" w14:textId="77777777" w:rsidR="004C1A80" w:rsidRDefault="004C1A80" w:rsidP="004C1A80">
      <w:r>
        <w:rPr>
          <w:rFonts w:ascii="Symbol" w:hAnsi="Symbol"/>
        </w:rPr>
        <w:t></w:t>
      </w:r>
      <w:r>
        <w:t xml:space="preserve"> a = 65x10 sau 65x20 = 650-1300 cili funcționali</w:t>
      </w:r>
    </w:p>
    <w:p w14:paraId="4B501B96" w14:textId="77777777" w:rsidR="004C1A80" w:rsidRDefault="004C1A80" w:rsidP="004C1A80">
      <w:r>
        <w:rPr>
          <w:rFonts w:ascii="Symbol" w:hAnsi="Symbol"/>
        </w:rPr>
        <w:t></w:t>
      </w:r>
      <w:r>
        <w:t xml:space="preserve"> b = 35x10 sau 35x20 = 350-700 cili nefuncționali </w:t>
      </w:r>
    </w:p>
    <w:p w14:paraId="5B3F346A" w14:textId="77777777" w:rsidR="004C1A80" w:rsidRDefault="004C1A80" w:rsidP="004C1A80">
      <w:pPr>
        <w:rPr>
          <w:b/>
          <w:bCs/>
        </w:rPr>
      </w:pPr>
    </w:p>
    <w:p w14:paraId="22CAA811" w14:textId="77777777" w:rsidR="004C1A80" w:rsidRPr="000C6BB7" w:rsidRDefault="004C1A80" w:rsidP="004C1A80">
      <w:pPr>
        <w:rPr>
          <w:b/>
          <w:bCs/>
        </w:rPr>
      </w:pPr>
      <w:r w:rsidRPr="000C6BB7">
        <w:rPr>
          <w:b/>
          <w:bCs/>
        </w:rPr>
        <w:t xml:space="preserve">68. A (Corint – pg. 8-10, Aramis – pg. 19, Sigma – pg. 11) </w:t>
      </w:r>
    </w:p>
    <w:p w14:paraId="539E5AAF" w14:textId="77777777" w:rsidR="004C1A80" w:rsidRPr="000C6BB7" w:rsidRDefault="004C1A80" w:rsidP="004C1A80">
      <w:pPr>
        <w:rPr>
          <w:b/>
          <w:bCs/>
        </w:rPr>
      </w:pPr>
      <w:r w:rsidRPr="000C6BB7">
        <w:rPr>
          <w:b/>
          <w:bCs/>
        </w:rPr>
        <w:t>69. C (Corint albastru – pg. 47, EDP – pg. 59)</w:t>
      </w:r>
    </w:p>
    <w:p w14:paraId="7D09C27D" w14:textId="77777777" w:rsidR="004C1A80" w:rsidRPr="00957797" w:rsidRDefault="004C1A80" w:rsidP="004C1A80">
      <w:pPr>
        <w:pStyle w:val="ListParagraph"/>
        <w:numPr>
          <w:ilvl w:val="4"/>
          <w:numId w:val="71"/>
        </w:numPr>
        <w:ind w:left="426" w:hanging="426"/>
        <w:rPr>
          <w:b/>
          <w:bCs/>
        </w:rPr>
      </w:pPr>
      <w:r w:rsidRPr="00957797">
        <w:rPr>
          <w:b/>
          <w:bCs/>
        </w:rPr>
        <w:t>A (CD Press -pg. 31-32, Corint – pg. 32-36, Aramis – pg. 38-42, Sigma – pg. 32)</w:t>
      </w:r>
    </w:p>
    <w:p w14:paraId="7F1755FE" w14:textId="06FA5D47" w:rsidR="00B07965" w:rsidRPr="004C2044" w:rsidRDefault="00B07965" w:rsidP="004C1A80">
      <w:pPr>
        <w:rPr>
          <w:b/>
          <w:bCs/>
        </w:rPr>
      </w:pPr>
    </w:p>
    <w:sectPr w:rsidR="00B07965" w:rsidRPr="004C2044" w:rsidSect="002D4CFF">
      <w:headerReference w:type="default" r:id="rId9"/>
      <w:footerReference w:type="default" r:id="rId10"/>
      <w:type w:val="continuous"/>
      <w:pgSz w:w="11906" w:h="16838"/>
      <w:pgMar w:top="851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B62E" w14:textId="77777777" w:rsidR="00410714" w:rsidRDefault="00410714" w:rsidP="001D4EF1">
      <w:r>
        <w:separator/>
      </w:r>
    </w:p>
  </w:endnote>
  <w:endnote w:type="continuationSeparator" w:id="0">
    <w:p w14:paraId="08409766" w14:textId="77777777" w:rsidR="00410714" w:rsidRDefault="00410714" w:rsidP="001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303F" w14:textId="56B4DB8E" w:rsidR="001D4EF1" w:rsidRDefault="001D4EF1" w:rsidP="00246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DD05E" w14:textId="77777777" w:rsidR="001D4EF1" w:rsidRDefault="001D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B930" w14:textId="77777777" w:rsidR="00410714" w:rsidRDefault="00410714" w:rsidP="001D4EF1">
      <w:r>
        <w:separator/>
      </w:r>
    </w:p>
  </w:footnote>
  <w:footnote w:type="continuationSeparator" w:id="0">
    <w:p w14:paraId="0DEF213F" w14:textId="77777777" w:rsidR="00410714" w:rsidRDefault="00410714" w:rsidP="001D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9568" w14:textId="48AAFB58" w:rsidR="001D4EF1" w:rsidRDefault="001D4EF1" w:rsidP="001D4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55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841CC0"/>
    <w:multiLevelType w:val="hybridMultilevel"/>
    <w:tmpl w:val="512A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3BF63F4"/>
    <w:multiLevelType w:val="hybridMultilevel"/>
    <w:tmpl w:val="990248D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15">
      <w:start w:val="1"/>
      <w:numFmt w:val="upperLetter"/>
      <w:lvlText w:val="%2."/>
      <w:lvlJc w:val="left"/>
      <w:pPr>
        <w:ind w:left="360" w:hanging="360"/>
      </w:pPr>
    </w:lvl>
    <w:lvl w:ilvl="2" w:tplc="FFFFFFFF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0BB5"/>
    <w:multiLevelType w:val="hybridMultilevel"/>
    <w:tmpl w:val="9D2885A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67363"/>
    <w:multiLevelType w:val="hybridMultilevel"/>
    <w:tmpl w:val="BF42F9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E11C5"/>
    <w:multiLevelType w:val="hybridMultilevel"/>
    <w:tmpl w:val="BED6A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2501E"/>
    <w:multiLevelType w:val="hybridMultilevel"/>
    <w:tmpl w:val="8CA03E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812EA"/>
    <w:multiLevelType w:val="hybridMultilevel"/>
    <w:tmpl w:val="9B56B7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4B24"/>
    <w:multiLevelType w:val="hybridMultilevel"/>
    <w:tmpl w:val="E65CFB2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A31"/>
    <w:multiLevelType w:val="hybridMultilevel"/>
    <w:tmpl w:val="65EC8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4A04E1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77662596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D417FA"/>
    <w:multiLevelType w:val="hybridMultilevel"/>
    <w:tmpl w:val="03BA769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B0F22"/>
    <w:multiLevelType w:val="hybridMultilevel"/>
    <w:tmpl w:val="5DDE7F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A84DF5"/>
    <w:multiLevelType w:val="hybridMultilevel"/>
    <w:tmpl w:val="A3160C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F6C750A">
      <w:start w:val="1"/>
      <w:numFmt w:val="decimal"/>
      <w:pStyle w:val="Heading1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93774"/>
    <w:multiLevelType w:val="hybridMultilevel"/>
    <w:tmpl w:val="34E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8365A0"/>
    <w:multiLevelType w:val="hybridMultilevel"/>
    <w:tmpl w:val="DF6CB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F056E5"/>
    <w:multiLevelType w:val="hybridMultilevel"/>
    <w:tmpl w:val="A852D4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6E4925"/>
    <w:multiLevelType w:val="hybridMultilevel"/>
    <w:tmpl w:val="C59A502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EE75F6"/>
    <w:multiLevelType w:val="hybridMultilevel"/>
    <w:tmpl w:val="5702773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A53EF"/>
    <w:multiLevelType w:val="hybridMultilevel"/>
    <w:tmpl w:val="938CE4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A1834"/>
    <w:multiLevelType w:val="hybridMultilevel"/>
    <w:tmpl w:val="EDB4A8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9C6CB6"/>
    <w:multiLevelType w:val="hybridMultilevel"/>
    <w:tmpl w:val="A31615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DB0819"/>
    <w:multiLevelType w:val="hybridMultilevel"/>
    <w:tmpl w:val="BE0EA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FD18CF"/>
    <w:multiLevelType w:val="hybridMultilevel"/>
    <w:tmpl w:val="EA181AB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EA28E6"/>
    <w:multiLevelType w:val="hybridMultilevel"/>
    <w:tmpl w:val="8EE08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2E2AD2">
      <w:start w:val="5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35CAA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29BC5E37"/>
    <w:multiLevelType w:val="hybridMultilevel"/>
    <w:tmpl w:val="448406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53D9F"/>
    <w:multiLevelType w:val="hybridMultilevel"/>
    <w:tmpl w:val="68202B96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5F0D6F"/>
    <w:multiLevelType w:val="hybridMultilevel"/>
    <w:tmpl w:val="0BD0837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4C0962"/>
    <w:multiLevelType w:val="hybridMultilevel"/>
    <w:tmpl w:val="3F40D59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7A4A10"/>
    <w:multiLevelType w:val="hybridMultilevel"/>
    <w:tmpl w:val="A3A45002"/>
    <w:lvl w:ilvl="0" w:tplc="26388C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7D375C"/>
    <w:multiLevelType w:val="hybridMultilevel"/>
    <w:tmpl w:val="2C74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8664C4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1A250A"/>
    <w:multiLevelType w:val="hybridMultilevel"/>
    <w:tmpl w:val="37E0E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E85957"/>
    <w:multiLevelType w:val="hybridMultilevel"/>
    <w:tmpl w:val="50E23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4">
    <w:nsid w:val="3E212BED"/>
    <w:multiLevelType w:val="hybridMultilevel"/>
    <w:tmpl w:val="C5447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>
    <w:nsid w:val="3F5016AE"/>
    <w:multiLevelType w:val="hybridMultilevel"/>
    <w:tmpl w:val="A72275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>
    <w:nsid w:val="408D17A2"/>
    <w:multiLevelType w:val="hybridMultilevel"/>
    <w:tmpl w:val="926EFA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770FB5"/>
    <w:multiLevelType w:val="hybridMultilevel"/>
    <w:tmpl w:val="67F241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3E51B4"/>
    <w:multiLevelType w:val="hybridMultilevel"/>
    <w:tmpl w:val="77EE64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FD4EDA"/>
    <w:multiLevelType w:val="hybridMultilevel"/>
    <w:tmpl w:val="AC1AD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0">
    <w:nsid w:val="46B310B5"/>
    <w:multiLevelType w:val="hybridMultilevel"/>
    <w:tmpl w:val="C8E804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D70CF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B14431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6848D1E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58CC2DA">
      <w:start w:val="7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1102C3"/>
    <w:multiLevelType w:val="hybridMultilevel"/>
    <w:tmpl w:val="368C2B5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D94DA7"/>
    <w:multiLevelType w:val="hybridMultilevel"/>
    <w:tmpl w:val="984E657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B831EF"/>
    <w:multiLevelType w:val="hybridMultilevel"/>
    <w:tmpl w:val="90B84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4">
    <w:nsid w:val="4B316AE8"/>
    <w:multiLevelType w:val="hybridMultilevel"/>
    <w:tmpl w:val="1C60F1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7B5E01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DA3804"/>
    <w:multiLevelType w:val="hybridMultilevel"/>
    <w:tmpl w:val="62C20F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800480"/>
    <w:multiLevelType w:val="hybridMultilevel"/>
    <w:tmpl w:val="94FAA01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4754DF"/>
    <w:multiLevelType w:val="hybridMultilevel"/>
    <w:tmpl w:val="8216F88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28470B"/>
    <w:multiLevelType w:val="hybridMultilevel"/>
    <w:tmpl w:val="8E249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0">
    <w:nsid w:val="5C3E045A"/>
    <w:multiLevelType w:val="hybridMultilevel"/>
    <w:tmpl w:val="5844B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98" w:hanging="360"/>
      </w:pPr>
    </w:lvl>
    <w:lvl w:ilvl="2" w:tplc="FFFFFFFF">
      <w:start w:val="1"/>
      <w:numFmt w:val="lowerLetter"/>
      <w:lvlText w:val="%3."/>
      <w:lvlJc w:val="left"/>
      <w:pPr>
        <w:ind w:left="2198" w:hanging="36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17B796A"/>
    <w:multiLevelType w:val="hybridMultilevel"/>
    <w:tmpl w:val="79A63610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1936C4"/>
    <w:multiLevelType w:val="hybridMultilevel"/>
    <w:tmpl w:val="866668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073D1E"/>
    <w:multiLevelType w:val="hybridMultilevel"/>
    <w:tmpl w:val="D2D02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5954798"/>
    <w:multiLevelType w:val="hybridMultilevel"/>
    <w:tmpl w:val="BF2A3568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BC21BD"/>
    <w:multiLevelType w:val="hybridMultilevel"/>
    <w:tmpl w:val="054225CA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D05C99"/>
    <w:multiLevelType w:val="hybridMultilevel"/>
    <w:tmpl w:val="649AE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4A28E7"/>
    <w:multiLevelType w:val="hybridMultilevel"/>
    <w:tmpl w:val="3348A4CC"/>
    <w:lvl w:ilvl="0" w:tplc="8EF48B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36991"/>
    <w:multiLevelType w:val="hybridMultilevel"/>
    <w:tmpl w:val="B3C6322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2163EC"/>
    <w:multiLevelType w:val="hybridMultilevel"/>
    <w:tmpl w:val="64DEE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0">
    <w:nsid w:val="723942AE"/>
    <w:multiLevelType w:val="hybridMultilevel"/>
    <w:tmpl w:val="99E46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7E5EDF"/>
    <w:multiLevelType w:val="hybridMultilevel"/>
    <w:tmpl w:val="AD563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AF3B51"/>
    <w:multiLevelType w:val="hybridMultilevel"/>
    <w:tmpl w:val="8E3C236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5354BA8"/>
    <w:multiLevelType w:val="hybridMultilevel"/>
    <w:tmpl w:val="B21A2EEE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64D4665"/>
    <w:multiLevelType w:val="hybridMultilevel"/>
    <w:tmpl w:val="9184FCD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15">
      <w:start w:val="1"/>
      <w:numFmt w:val="upperLetter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9A0AD0"/>
    <w:multiLevelType w:val="hybridMultilevel"/>
    <w:tmpl w:val="2CC8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6">
    <w:nsid w:val="798D6078"/>
    <w:multiLevelType w:val="hybridMultilevel"/>
    <w:tmpl w:val="3AECE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863D6C"/>
    <w:multiLevelType w:val="hybridMultilevel"/>
    <w:tmpl w:val="2194856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63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8">
    <w:nsid w:val="7B1F2892"/>
    <w:multiLevelType w:val="hybridMultilevel"/>
    <w:tmpl w:val="6AEECC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BA361C4"/>
    <w:multiLevelType w:val="hybridMultilevel"/>
    <w:tmpl w:val="F19EFD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14" w:hanging="360"/>
      </w:pPr>
    </w:lvl>
    <w:lvl w:ilvl="2" w:tplc="FFFFFFFF">
      <w:start w:val="1"/>
      <w:numFmt w:val="lowerLetter"/>
      <w:lvlText w:val="%3."/>
      <w:lvlJc w:val="left"/>
      <w:pPr>
        <w:ind w:left="1914" w:hanging="36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0">
    <w:nsid w:val="7F0B22A6"/>
    <w:multiLevelType w:val="hybridMultilevel"/>
    <w:tmpl w:val="D264FC8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F3E5245"/>
    <w:multiLevelType w:val="hybridMultilevel"/>
    <w:tmpl w:val="D4823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2"/>
  </w:num>
  <w:num w:numId="5">
    <w:abstractNumId w:val="16"/>
  </w:num>
  <w:num w:numId="6">
    <w:abstractNumId w:val="54"/>
  </w:num>
  <w:num w:numId="7">
    <w:abstractNumId w:val="55"/>
  </w:num>
  <w:num w:numId="8">
    <w:abstractNumId w:val="51"/>
  </w:num>
  <w:num w:numId="9">
    <w:abstractNumId w:val="26"/>
  </w:num>
  <w:num w:numId="10">
    <w:abstractNumId w:val="64"/>
  </w:num>
  <w:num w:numId="11">
    <w:abstractNumId w:val="46"/>
  </w:num>
  <w:num w:numId="12">
    <w:abstractNumId w:val="5"/>
  </w:num>
  <w:num w:numId="13">
    <w:abstractNumId w:val="10"/>
  </w:num>
  <w:num w:numId="14">
    <w:abstractNumId w:val="20"/>
  </w:num>
  <w:num w:numId="15">
    <w:abstractNumId w:val="36"/>
  </w:num>
  <w:num w:numId="16">
    <w:abstractNumId w:val="0"/>
  </w:num>
  <w:num w:numId="17">
    <w:abstractNumId w:val="24"/>
  </w:num>
  <w:num w:numId="18">
    <w:abstractNumId w:val="69"/>
  </w:num>
  <w:num w:numId="19">
    <w:abstractNumId w:val="25"/>
  </w:num>
  <w:num w:numId="20">
    <w:abstractNumId w:val="61"/>
  </w:num>
  <w:num w:numId="21">
    <w:abstractNumId w:val="11"/>
  </w:num>
  <w:num w:numId="22">
    <w:abstractNumId w:val="50"/>
  </w:num>
  <w:num w:numId="23">
    <w:abstractNumId w:val="44"/>
  </w:num>
  <w:num w:numId="24">
    <w:abstractNumId w:val="52"/>
  </w:num>
  <w:num w:numId="25">
    <w:abstractNumId w:val="32"/>
  </w:num>
  <w:num w:numId="26">
    <w:abstractNumId w:val="7"/>
  </w:num>
  <w:num w:numId="27">
    <w:abstractNumId w:val="63"/>
  </w:num>
  <w:num w:numId="28">
    <w:abstractNumId w:val="29"/>
  </w:num>
  <w:num w:numId="29">
    <w:abstractNumId w:val="67"/>
  </w:num>
  <w:num w:numId="30">
    <w:abstractNumId w:val="3"/>
  </w:num>
  <w:num w:numId="31">
    <w:abstractNumId w:val="6"/>
  </w:num>
  <w:num w:numId="32">
    <w:abstractNumId w:val="57"/>
  </w:num>
  <w:num w:numId="33">
    <w:abstractNumId w:val="21"/>
  </w:num>
  <w:num w:numId="34">
    <w:abstractNumId w:val="60"/>
  </w:num>
  <w:num w:numId="35">
    <w:abstractNumId w:val="14"/>
  </w:num>
  <w:num w:numId="36">
    <w:abstractNumId w:val="53"/>
  </w:num>
  <w:num w:numId="37">
    <w:abstractNumId w:val="13"/>
  </w:num>
  <w:num w:numId="38">
    <w:abstractNumId w:val="71"/>
  </w:num>
  <w:num w:numId="39">
    <w:abstractNumId w:val="66"/>
  </w:num>
  <w:num w:numId="40">
    <w:abstractNumId w:val="23"/>
  </w:num>
  <w:num w:numId="41">
    <w:abstractNumId w:val="9"/>
  </w:num>
  <w:num w:numId="42">
    <w:abstractNumId w:val="39"/>
  </w:num>
  <w:num w:numId="43">
    <w:abstractNumId w:val="43"/>
  </w:num>
  <w:num w:numId="44">
    <w:abstractNumId w:val="49"/>
  </w:num>
  <w:num w:numId="45">
    <w:abstractNumId w:val="65"/>
  </w:num>
  <w:num w:numId="46">
    <w:abstractNumId w:val="59"/>
  </w:num>
  <w:num w:numId="47">
    <w:abstractNumId w:val="34"/>
  </w:num>
  <w:num w:numId="48">
    <w:abstractNumId w:val="1"/>
  </w:num>
  <w:num w:numId="49">
    <w:abstractNumId w:val="33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8"/>
  </w:num>
  <w:num w:numId="54">
    <w:abstractNumId w:val="4"/>
  </w:num>
  <w:num w:numId="55">
    <w:abstractNumId w:val="62"/>
  </w:num>
  <w:num w:numId="56">
    <w:abstractNumId w:val="18"/>
  </w:num>
  <w:num w:numId="57">
    <w:abstractNumId w:val="17"/>
  </w:num>
  <w:num w:numId="58">
    <w:abstractNumId w:val="8"/>
  </w:num>
  <w:num w:numId="59">
    <w:abstractNumId w:val="41"/>
  </w:num>
  <w:num w:numId="60">
    <w:abstractNumId w:val="68"/>
  </w:num>
  <w:num w:numId="61">
    <w:abstractNumId w:val="37"/>
  </w:num>
  <w:num w:numId="62">
    <w:abstractNumId w:val="15"/>
  </w:num>
  <w:num w:numId="63">
    <w:abstractNumId w:val="58"/>
  </w:num>
  <w:num w:numId="64">
    <w:abstractNumId w:val="56"/>
  </w:num>
  <w:num w:numId="65">
    <w:abstractNumId w:val="38"/>
  </w:num>
  <w:num w:numId="66">
    <w:abstractNumId w:val="2"/>
  </w:num>
  <w:num w:numId="67">
    <w:abstractNumId w:val="70"/>
  </w:num>
  <w:num w:numId="68">
    <w:abstractNumId w:val="48"/>
  </w:num>
  <w:num w:numId="69">
    <w:abstractNumId w:val="47"/>
  </w:num>
  <w:num w:numId="70">
    <w:abstractNumId w:val="27"/>
  </w:num>
  <w:num w:numId="71">
    <w:abstractNumId w:val="40"/>
  </w:num>
  <w:num w:numId="72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1"/>
    <w:rsid w:val="00030FF7"/>
    <w:rsid w:val="00041EE0"/>
    <w:rsid w:val="001513D9"/>
    <w:rsid w:val="00151998"/>
    <w:rsid w:val="001662C0"/>
    <w:rsid w:val="001B7C67"/>
    <w:rsid w:val="001C6E14"/>
    <w:rsid w:val="001D4EF1"/>
    <w:rsid w:val="00214985"/>
    <w:rsid w:val="00246F46"/>
    <w:rsid w:val="002576A6"/>
    <w:rsid w:val="0026573A"/>
    <w:rsid w:val="002A3DD8"/>
    <w:rsid w:val="002D4CFF"/>
    <w:rsid w:val="00385C75"/>
    <w:rsid w:val="003B19C8"/>
    <w:rsid w:val="003C166E"/>
    <w:rsid w:val="00410714"/>
    <w:rsid w:val="00452324"/>
    <w:rsid w:val="00484059"/>
    <w:rsid w:val="004C1A80"/>
    <w:rsid w:val="004C2044"/>
    <w:rsid w:val="004D2E62"/>
    <w:rsid w:val="004F5194"/>
    <w:rsid w:val="00587D75"/>
    <w:rsid w:val="005D5D2E"/>
    <w:rsid w:val="006770CB"/>
    <w:rsid w:val="006923F2"/>
    <w:rsid w:val="006F3425"/>
    <w:rsid w:val="007D0404"/>
    <w:rsid w:val="008569CF"/>
    <w:rsid w:val="0086106C"/>
    <w:rsid w:val="008E4A89"/>
    <w:rsid w:val="00A60B3C"/>
    <w:rsid w:val="00A71AAD"/>
    <w:rsid w:val="00AE5AB6"/>
    <w:rsid w:val="00B07965"/>
    <w:rsid w:val="00B511AE"/>
    <w:rsid w:val="00B53AB0"/>
    <w:rsid w:val="00B5544A"/>
    <w:rsid w:val="00CE01AC"/>
    <w:rsid w:val="00DC5CD6"/>
    <w:rsid w:val="00EC0D28"/>
    <w:rsid w:val="00F000B2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E0"/>
    <w:pPr>
      <w:numPr>
        <w:ilvl w:val="1"/>
        <w:numId w:val="1"/>
      </w:numPr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1EE0"/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3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E0"/>
    <w:pPr>
      <w:numPr>
        <w:ilvl w:val="1"/>
        <w:numId w:val="1"/>
      </w:numPr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1EE0"/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3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4E6C-9433-45A7-9A93-F32E870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 Antohi</dc:creator>
  <cp:keywords/>
  <dc:description/>
  <cp:lastModifiedBy>user</cp:lastModifiedBy>
  <cp:revision>14</cp:revision>
  <dcterms:created xsi:type="dcterms:W3CDTF">2022-03-10T22:12:00Z</dcterms:created>
  <dcterms:modified xsi:type="dcterms:W3CDTF">2022-03-13T10:48:00Z</dcterms:modified>
</cp:coreProperties>
</file>